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AC6" w:rsidRDefault="004F3AC6" w:rsidP="004F3AC6">
      <w:pPr>
        <w:spacing w:line="380" w:lineRule="exact"/>
        <w:rPr>
          <w:rFonts w:ascii="华文中宋" w:eastAsia="华文中宋" w:hAnsi="华文中宋" w:cs="宋体"/>
          <w:bCs/>
          <w:kern w:val="0"/>
          <w:sz w:val="36"/>
          <w:szCs w:val="36"/>
        </w:rPr>
      </w:pPr>
      <w:r w:rsidRPr="00C75428">
        <w:rPr>
          <w:rFonts w:ascii="黑体" w:eastAsia="黑体" w:hAnsi="黑体" w:cs="宋体" w:hint="eastAsia"/>
          <w:bCs/>
          <w:kern w:val="0"/>
          <w:sz w:val="32"/>
          <w:szCs w:val="32"/>
        </w:rPr>
        <w:t>附件1</w:t>
      </w:r>
    </w:p>
    <w:p w:rsidR="004F3AC6" w:rsidRDefault="004F3AC6" w:rsidP="004F3AC6">
      <w:pPr>
        <w:spacing w:line="400" w:lineRule="exact"/>
        <w:jc w:val="center"/>
        <w:rPr>
          <w:rFonts w:ascii="仿宋_GB2312" w:eastAsia="仿宋_GB2312"/>
          <w:sz w:val="36"/>
          <w:szCs w:val="36"/>
        </w:rPr>
      </w:pPr>
      <w:r>
        <w:rPr>
          <w:rFonts w:ascii="华文中宋" w:eastAsia="华文中宋" w:hAnsi="华文中宋" w:cs="宋体"/>
          <w:bCs/>
          <w:kern w:val="0"/>
          <w:sz w:val="36"/>
          <w:szCs w:val="36"/>
        </w:rPr>
        <w:t xml:space="preserve">    </w:t>
      </w:r>
      <w:r>
        <w:rPr>
          <w:rFonts w:ascii="华文中宋" w:eastAsia="华文中宋" w:hAnsi="华文中宋" w:cs="宋体" w:hint="eastAsia"/>
          <w:bCs/>
          <w:kern w:val="0"/>
          <w:sz w:val="36"/>
          <w:szCs w:val="36"/>
        </w:rPr>
        <w:t>青岛市引进高层次优秀人才购房安家补贴申请表</w:t>
      </w:r>
    </w:p>
    <w:tbl>
      <w:tblPr>
        <w:tblpPr w:leftFromText="180" w:rightFromText="180" w:vertAnchor="page" w:horzAnchor="margin" w:tblpY="2823"/>
        <w:tblW w:w="0" w:type="auto"/>
        <w:tblLayout w:type="fixed"/>
        <w:tblLook w:val="0000" w:firstRow="0" w:lastRow="0" w:firstColumn="0" w:lastColumn="0" w:noHBand="0" w:noVBand="0"/>
      </w:tblPr>
      <w:tblGrid>
        <w:gridCol w:w="800"/>
        <w:gridCol w:w="342"/>
        <w:gridCol w:w="178"/>
        <w:gridCol w:w="320"/>
        <w:gridCol w:w="895"/>
        <w:gridCol w:w="740"/>
        <w:gridCol w:w="760"/>
        <w:gridCol w:w="1180"/>
        <w:gridCol w:w="1360"/>
        <w:gridCol w:w="85"/>
        <w:gridCol w:w="955"/>
        <w:gridCol w:w="780"/>
        <w:gridCol w:w="1000"/>
      </w:tblGrid>
      <w:tr w:rsidR="004F3AC6" w:rsidTr="00F81BD6">
        <w:trPr>
          <w:trHeight w:val="60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985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照片</w:t>
            </w:r>
          </w:p>
          <w:p w:rsidR="00FE7985" w:rsidRPr="00FE7985" w:rsidRDefault="00FE7985" w:rsidP="00FE7985">
            <w:pPr>
              <w:rPr>
                <w:rFonts w:ascii="宋体" w:hAnsi="宋体" w:cs="宋体"/>
                <w:sz w:val="24"/>
              </w:rPr>
            </w:pPr>
          </w:p>
          <w:p w:rsidR="004F3AC6" w:rsidRPr="00FE7985" w:rsidRDefault="004F3AC6" w:rsidP="00FE7985">
            <w:pPr>
              <w:rPr>
                <w:rFonts w:ascii="宋体" w:hAnsi="宋体" w:cs="宋体"/>
                <w:sz w:val="24"/>
              </w:rPr>
            </w:pPr>
          </w:p>
        </w:tc>
      </w:tr>
      <w:tr w:rsidR="004F3AC6" w:rsidTr="00F81BD6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现职称及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取得时间</w:t>
            </w:r>
          </w:p>
        </w:tc>
        <w:tc>
          <w:tcPr>
            <w:tcW w:w="2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3AC6" w:rsidTr="00F81BD6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最高学历</w:t>
            </w:r>
          </w:p>
        </w:tc>
        <w:tc>
          <w:tcPr>
            <w:tcW w:w="1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5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毕业学校及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</w:t>
            </w:r>
          </w:p>
        </w:tc>
        <w:tc>
          <w:tcPr>
            <w:tcW w:w="3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7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4F3AC6" w:rsidTr="00F81BD6">
        <w:trPr>
          <w:trHeight w:val="615"/>
        </w:trPr>
        <w:tc>
          <w:tcPr>
            <w:tcW w:w="25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原工作单位及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单位所在地</w:t>
            </w:r>
          </w:p>
        </w:tc>
        <w:tc>
          <w:tcPr>
            <w:tcW w:w="68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660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引进单位</w:t>
            </w:r>
          </w:p>
        </w:tc>
        <w:tc>
          <w:tcPr>
            <w:tcW w:w="28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引进时间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引进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受理部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 门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660"/>
        </w:trPr>
        <w:tc>
          <w:tcPr>
            <w:tcW w:w="16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聘用岗位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及工作描述</w:t>
            </w:r>
          </w:p>
        </w:tc>
        <w:tc>
          <w:tcPr>
            <w:tcW w:w="597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合同</w:t>
            </w:r>
            <w:r>
              <w:rPr>
                <w:rFonts w:ascii="宋体" w:hAnsi="宋体" w:cs="宋体" w:hint="eastAsia"/>
                <w:kern w:val="0"/>
                <w:sz w:val="24"/>
              </w:rPr>
              <w:br/>
              <w:t>起止时间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732"/>
        </w:trPr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 住 址</w:t>
            </w:r>
          </w:p>
        </w:tc>
        <w:tc>
          <w:tcPr>
            <w:tcW w:w="407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在青落户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□</w:t>
            </w:r>
            <w:r>
              <w:rPr>
                <w:rFonts w:ascii="宋体" w:hAnsi="宋体" w:cs="宋体" w:hint="eastAsia"/>
                <w:kern w:val="0"/>
                <w:sz w:val="24"/>
              </w:rPr>
              <w:t>居住证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660"/>
        </w:trPr>
        <w:tc>
          <w:tcPr>
            <w:tcW w:w="8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配偶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  名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政治面貌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现职称及取得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>时间</w:t>
            </w:r>
          </w:p>
        </w:tc>
        <w:tc>
          <w:tcPr>
            <w:tcW w:w="28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6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现工作单位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及 职 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务</w:t>
            </w:r>
            <w:proofErr w:type="gramEnd"/>
          </w:p>
        </w:tc>
        <w:tc>
          <w:tcPr>
            <w:tcW w:w="40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  口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所在地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660"/>
        </w:trPr>
        <w:tc>
          <w:tcPr>
            <w:tcW w:w="8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最 高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 历</w:t>
            </w: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联系电话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是否符合发放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安家补贴条件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2093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简</w:t>
            </w:r>
          </w:p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历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ind w:leftChars="-44" w:left="-92" w:rightChars="-30" w:right="-63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3415"/>
        </w:trPr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  何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16"/>
                <w:szCs w:val="16"/>
              </w:rPr>
            </w:pP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技术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  <w:r>
              <w:rPr>
                <w:rFonts w:ascii="宋体" w:hAnsi="宋体" w:cs="宋体" w:hint="eastAsia"/>
                <w:kern w:val="0"/>
                <w:sz w:val="23"/>
                <w:szCs w:val="23"/>
              </w:rPr>
              <w:t>特长</w:t>
            </w:r>
            <w:r>
              <w:rPr>
                <w:rFonts w:ascii="宋体" w:hAnsi="宋体" w:cs="宋体" w:hint="eastAsia"/>
                <w:kern w:val="0"/>
                <w:sz w:val="16"/>
                <w:szCs w:val="16"/>
              </w:rPr>
              <w:t>、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科技成果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和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取得荣誉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奖励情况</w:t>
            </w:r>
          </w:p>
        </w:tc>
        <w:tc>
          <w:tcPr>
            <w:tcW w:w="807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4F3AC6" w:rsidRDefault="004F3AC6" w:rsidP="004F3AC6">
      <w:pPr>
        <w:spacing w:line="300" w:lineRule="exact"/>
        <w:rPr>
          <w:rFonts w:ascii="仿宋_GB2312" w:eastAsia="仿宋_GB2312"/>
          <w:sz w:val="36"/>
          <w:szCs w:val="36"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1062"/>
        <w:gridCol w:w="8385"/>
      </w:tblGrid>
      <w:tr w:rsidR="004F3AC6" w:rsidTr="00F81BD6">
        <w:trPr>
          <w:trHeight w:val="5645"/>
        </w:trPr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lastRenderedPageBreak/>
              <w:t>引进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单位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鉴定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after="240" w:line="300" w:lineRule="exact"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 w:rsidR="004F3AC6" w:rsidTr="00F81BD6">
        <w:trPr>
          <w:trHeight w:val="2555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 管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负责人：              （公章）</w:t>
            </w:r>
          </w:p>
          <w:p w:rsidR="004F3AC6" w:rsidRDefault="004F3AC6" w:rsidP="00F81BD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年       月      日</w:t>
            </w:r>
          </w:p>
        </w:tc>
      </w:tr>
      <w:tr w:rsidR="004F3AC6" w:rsidTr="00F81BD6">
        <w:trPr>
          <w:trHeight w:val="2536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组 织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人 事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部 门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 核</w:t>
            </w: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 见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6"/>
                <w:szCs w:val="26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经市人才评价认定委员会认定，该同志符合</w:t>
            </w:r>
          </w:p>
          <w:p w:rsidR="004F3AC6" w:rsidRDefault="004F3AC6" w:rsidP="00F81BD6">
            <w:pPr>
              <w:widowControl/>
              <w:spacing w:line="360" w:lineRule="exact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4F3AC6" w:rsidRDefault="004F3AC6" w:rsidP="00F81BD6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青发〔2008〕19号第二条第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款，发放购房安家</w:t>
            </w:r>
          </w:p>
          <w:p w:rsidR="004F3AC6" w:rsidRDefault="004F3AC6" w:rsidP="00F81BD6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</w:p>
          <w:p w:rsidR="004F3AC6" w:rsidRDefault="004F3AC6" w:rsidP="00F81BD6">
            <w:pPr>
              <w:widowControl/>
              <w:spacing w:line="360" w:lineRule="exact"/>
              <w:ind w:firstLine="660"/>
              <w:jc w:val="left"/>
              <w:rPr>
                <w:rFonts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补贴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  <w:u w:val="single"/>
              </w:rPr>
              <w:t xml:space="preserve">     </w:t>
            </w:r>
            <w:r>
              <w:rPr>
                <w:rFonts w:ascii="宋体" w:hAnsi="宋体" w:cs="宋体" w:hint="eastAsia"/>
                <w:b/>
                <w:bCs/>
                <w:kern w:val="0"/>
                <w:sz w:val="32"/>
                <w:szCs w:val="32"/>
              </w:rPr>
              <w:t>万元。</w:t>
            </w:r>
          </w:p>
          <w:p w:rsidR="004F3AC6" w:rsidRDefault="004F3AC6" w:rsidP="00F81BD6">
            <w:pPr>
              <w:widowControl/>
              <w:spacing w:line="300" w:lineRule="exact"/>
              <w:ind w:left="4680" w:hangingChars="1950" w:hanging="4680"/>
              <w:jc w:val="left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                                                                          年       月       日</w:t>
            </w:r>
          </w:p>
        </w:tc>
      </w:tr>
      <w:tr w:rsidR="004F3AC6" w:rsidTr="00FE7985">
        <w:trPr>
          <w:trHeight w:val="1667"/>
        </w:trPr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 注</w:t>
            </w:r>
          </w:p>
        </w:tc>
        <w:tc>
          <w:tcPr>
            <w:tcW w:w="83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4F3AC6" w:rsidTr="00F81BD6">
        <w:trPr>
          <w:trHeight w:val="270"/>
        </w:trPr>
        <w:tc>
          <w:tcPr>
            <w:tcW w:w="94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F3AC6" w:rsidRDefault="004F3AC6" w:rsidP="00F81BD6">
            <w:pPr>
              <w:widowControl/>
              <w:spacing w:line="300" w:lineRule="exact"/>
              <w:jc w:val="righ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青岛市委组织部、青岛市人力资源和社会保障局印制</w:t>
            </w:r>
          </w:p>
        </w:tc>
      </w:tr>
    </w:tbl>
    <w:p w:rsidR="00596CCF" w:rsidRPr="00FE7985" w:rsidRDefault="00164DD9" w:rsidP="00AD5FF6">
      <w:pPr>
        <w:spacing w:line="640" w:lineRule="exact"/>
        <w:rPr>
          <w:rFonts w:hint="eastAsia"/>
        </w:rPr>
      </w:pPr>
      <w:bookmarkStart w:id="0" w:name="_GoBack"/>
      <w:bookmarkEnd w:id="0"/>
    </w:p>
    <w:sectPr w:rsidR="00596CCF" w:rsidRPr="00FE7985" w:rsidSect="00FE7985">
      <w:footerReference w:type="even" r:id="rId6"/>
      <w:footerReference w:type="default" r:id="rId7"/>
      <w:pgSz w:w="11906" w:h="16838"/>
      <w:pgMar w:top="1701" w:right="1474" w:bottom="1474" w:left="1588" w:header="851" w:footer="907" w:gutter="0"/>
      <w:pgNumType w:fmt="numberInDash" w:start="5"/>
      <w:cols w:space="720"/>
      <w:docGrid w:type="lines" w:linePitch="58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DD9" w:rsidRDefault="00164DD9" w:rsidP="004F3AC6">
      <w:r>
        <w:separator/>
      </w:r>
    </w:p>
  </w:endnote>
  <w:endnote w:type="continuationSeparator" w:id="0">
    <w:p w:rsidR="00164DD9" w:rsidRDefault="00164DD9" w:rsidP="004F3A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91721157"/>
      <w:docPartObj>
        <w:docPartGallery w:val="Page Numbers (Bottom of Page)"/>
        <w:docPartUnique/>
      </w:docPartObj>
    </w:sdtPr>
    <w:sdtEndPr>
      <w:rPr>
        <w:rFonts w:asciiTheme="minorEastAsia" w:hAnsiTheme="minorEastAsia"/>
        <w:sz w:val="28"/>
        <w:szCs w:val="28"/>
      </w:rPr>
    </w:sdtEndPr>
    <w:sdtContent>
      <w:p w:rsidR="004F3AC6" w:rsidRPr="002E1D48" w:rsidRDefault="004F3AC6">
        <w:pPr>
          <w:pStyle w:val="a4"/>
          <w:rPr>
            <w:rFonts w:asciiTheme="minorEastAsia" w:hAnsiTheme="minorEastAsia"/>
            <w:sz w:val="28"/>
            <w:szCs w:val="28"/>
          </w:rPr>
        </w:pPr>
        <w:r w:rsidRPr="002E1D48">
          <w:rPr>
            <w:rFonts w:asciiTheme="minorEastAsia" w:hAnsiTheme="minorEastAsia"/>
            <w:sz w:val="28"/>
            <w:szCs w:val="28"/>
          </w:rPr>
          <w:fldChar w:fldCharType="begin"/>
        </w:r>
        <w:r w:rsidRPr="002E1D48">
          <w:rPr>
            <w:rFonts w:asciiTheme="minorEastAsia" w:hAnsiTheme="minorEastAsia"/>
            <w:sz w:val="28"/>
            <w:szCs w:val="28"/>
          </w:rPr>
          <w:instrText>PAGE   \* MERGEFORMAT</w:instrText>
        </w:r>
        <w:r w:rsidRPr="002E1D48">
          <w:rPr>
            <w:rFonts w:asciiTheme="minorEastAsia" w:hAnsiTheme="minorEastAsia"/>
            <w:sz w:val="28"/>
            <w:szCs w:val="28"/>
          </w:rPr>
          <w:fldChar w:fldCharType="separate"/>
        </w:r>
        <w:r w:rsidR="00FE7985" w:rsidRPr="00FE7985">
          <w:rPr>
            <w:rFonts w:asciiTheme="minorEastAsia" w:hAnsiTheme="minorEastAsia"/>
            <w:noProof/>
            <w:sz w:val="28"/>
            <w:szCs w:val="28"/>
            <w:lang w:val="zh-CN"/>
          </w:rPr>
          <w:t>-</w:t>
        </w:r>
        <w:r w:rsidR="00FE7985">
          <w:rPr>
            <w:rFonts w:asciiTheme="minorEastAsia" w:hAnsiTheme="minorEastAsia"/>
            <w:noProof/>
            <w:sz w:val="28"/>
            <w:szCs w:val="28"/>
          </w:rPr>
          <w:t xml:space="preserve"> 6 -</w:t>
        </w:r>
        <w:r w:rsidRPr="002E1D48">
          <w:rPr>
            <w:rFonts w:asciiTheme="minorEastAsia" w:hAnsiTheme="minorEastAsia"/>
            <w:sz w:val="28"/>
            <w:szCs w:val="28"/>
          </w:rPr>
          <w:fldChar w:fldCharType="end"/>
        </w:r>
      </w:p>
    </w:sdtContent>
  </w:sdt>
  <w:p w:rsidR="004F3AC6" w:rsidRDefault="004F3AC6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64481387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4F3AC6" w:rsidRPr="00DB0803" w:rsidRDefault="004F3AC6">
        <w:pPr>
          <w:pStyle w:val="a4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FE7985" w:rsidRPr="00FE7985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-</w:t>
        </w:r>
        <w:r w:rsidR="00FE7985">
          <w:rPr>
            <w:rFonts w:asciiTheme="majorEastAsia" w:eastAsiaTheme="majorEastAsia" w:hAnsiTheme="majorEastAsia"/>
            <w:noProof/>
            <w:sz w:val="28"/>
            <w:szCs w:val="28"/>
          </w:rPr>
          <w:t xml:space="preserve"> 5 -</w:t>
        </w:r>
        <w:r w:rsidRPr="00DB0803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</w:p>
    </w:sdtContent>
  </w:sdt>
  <w:p w:rsidR="004F3AC6" w:rsidRDefault="004F3A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DD9" w:rsidRDefault="00164DD9" w:rsidP="004F3AC6">
      <w:r>
        <w:separator/>
      </w:r>
    </w:p>
  </w:footnote>
  <w:footnote w:type="continuationSeparator" w:id="0">
    <w:p w:rsidR="00164DD9" w:rsidRDefault="00164DD9" w:rsidP="004F3A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evenAndOddHeaders/>
  <w:drawingGridHorizontalSpacing w:val="103"/>
  <w:drawingGridVerticalSpacing w:val="58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2C3"/>
    <w:rsid w:val="00164DD9"/>
    <w:rsid w:val="002650A7"/>
    <w:rsid w:val="003978DB"/>
    <w:rsid w:val="004F3AC6"/>
    <w:rsid w:val="005E05D1"/>
    <w:rsid w:val="006B72C3"/>
    <w:rsid w:val="00A52740"/>
    <w:rsid w:val="00AD5FF6"/>
    <w:rsid w:val="00C064AC"/>
    <w:rsid w:val="00E43CCF"/>
    <w:rsid w:val="00FE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68DEFAC-88F9-4ADB-BF25-8DB00310C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3AC6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F3A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F3AC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F3A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F3AC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BE9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104</Words>
  <Characters>595</Characters>
  <Application>Microsoft Office Word</Application>
  <DocSecurity>0</DocSecurity>
  <Lines>4</Lines>
  <Paragraphs>1</Paragraphs>
  <ScaleCrop>false</ScaleCrop>
  <Company>PC</Company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2020-10-28T00:51:00Z</dcterms:created>
  <dcterms:modified xsi:type="dcterms:W3CDTF">2020-10-28T00:56:00Z</dcterms:modified>
</cp:coreProperties>
</file>